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A678">
      <w:pPr>
        <w:snapToGrid w:val="0"/>
        <w:spacing w:line="216" w:lineRule="auto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F4BABC3">
      <w:pPr>
        <w:snapToGrid w:val="0"/>
        <w:spacing w:line="216" w:lineRule="auto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3DE806E6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建筑密封材料类检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委托单(一)</w:t>
      </w:r>
    </w:p>
    <w:p w14:paraId="10FEFF16">
      <w:pPr>
        <w:snapToGrid w:val="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2A7D3C5E">
      <w:pPr>
        <w:adjustRightInd w:val="0"/>
        <w:snapToGrid w:val="0"/>
        <w:rPr>
          <w:rFonts w:eastAsia="仿宋_GB2312"/>
          <w:sz w:val="2"/>
        </w:rPr>
      </w:pPr>
    </w:p>
    <w:p w14:paraId="69B19A3F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274"/>
        <w:gridCol w:w="707"/>
        <w:gridCol w:w="990"/>
        <w:gridCol w:w="1417"/>
        <w:gridCol w:w="843"/>
        <w:gridCol w:w="1142"/>
        <w:gridCol w:w="35"/>
        <w:gridCol w:w="905"/>
        <w:gridCol w:w="761"/>
        <w:gridCol w:w="575"/>
        <w:gridCol w:w="701"/>
        <w:gridCol w:w="750"/>
        <w:gridCol w:w="1021"/>
        <w:gridCol w:w="390"/>
        <w:gridCol w:w="1780"/>
        <w:gridCol w:w="404"/>
      </w:tblGrid>
      <w:tr w14:paraId="1471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55D05C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231" w:type="dxa"/>
            <w:gridSpan w:val="5"/>
            <w:tcBorders>
              <w:top w:val="single" w:color="auto" w:sz="12" w:space="0"/>
            </w:tcBorders>
            <w:vAlign w:val="center"/>
          </w:tcPr>
          <w:p w14:paraId="7202051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tcBorders>
              <w:top w:val="single" w:color="auto" w:sz="12" w:space="0"/>
            </w:tcBorders>
            <w:vAlign w:val="center"/>
          </w:tcPr>
          <w:p w14:paraId="6407C7AB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 w14:paraId="5DB4664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4F6B7C1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771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393B37C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00B7878A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F23EFBC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250D0DBF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5FFE3E56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39D1FC39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DA33DCE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7950BD41">
            <w:pPr>
              <w:adjustRightInd w:val="0"/>
              <w:snapToGrid w:val="0"/>
              <w:spacing w:line="288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66107C6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4767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12" w:space="0"/>
            </w:tcBorders>
            <w:vAlign w:val="center"/>
          </w:tcPr>
          <w:p w14:paraId="7DF65B0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231" w:type="dxa"/>
            <w:gridSpan w:val="5"/>
            <w:vAlign w:val="center"/>
          </w:tcPr>
          <w:p w14:paraId="32B7FD7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vAlign w:val="center"/>
          </w:tcPr>
          <w:p w14:paraId="0AE9D92D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701" w:type="dxa"/>
            <w:gridSpan w:val="3"/>
            <w:vAlign w:val="center"/>
          </w:tcPr>
          <w:p w14:paraId="67F8D3E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7037A7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771" w:type="dxa"/>
            <w:gridSpan w:val="2"/>
            <w:tcBorders>
              <w:right w:val="single" w:color="auto" w:sz="6" w:space="0"/>
            </w:tcBorders>
            <w:vAlign w:val="center"/>
          </w:tcPr>
          <w:p w14:paraId="6697701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7C96E54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07852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0E5F16A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FD4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12" w:space="0"/>
            </w:tcBorders>
            <w:vAlign w:val="center"/>
          </w:tcPr>
          <w:p w14:paraId="327A042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231" w:type="dxa"/>
            <w:gridSpan w:val="5"/>
            <w:vAlign w:val="center"/>
          </w:tcPr>
          <w:p w14:paraId="72045B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42" w:type="dxa"/>
            <w:vAlign w:val="center"/>
          </w:tcPr>
          <w:p w14:paraId="68F55CF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72AB929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6F3EF62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D8AB1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3380460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71" w:type="dxa"/>
            <w:gridSpan w:val="2"/>
            <w:tcBorders>
              <w:right w:val="single" w:color="auto" w:sz="6" w:space="0"/>
            </w:tcBorders>
            <w:vAlign w:val="center"/>
          </w:tcPr>
          <w:p w14:paraId="54F7BB0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59E3AE6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C2AB8A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536A91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3ED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B9C614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8074" w:type="dxa"/>
            <w:gridSpan w:val="9"/>
            <w:tcBorders>
              <w:right w:val="single" w:color="auto" w:sz="4" w:space="0"/>
            </w:tcBorders>
            <w:vAlign w:val="center"/>
          </w:tcPr>
          <w:p w14:paraId="280909D0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5E24ACFD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>工程监督编号（报监编号）</w:t>
            </w:r>
          </w:p>
        </w:tc>
        <w:tc>
          <w:tcPr>
            <w:tcW w:w="394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1274D2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8F8EDB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091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110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04270D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1E879E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检测依据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97DF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020" w:type="dxa"/>
            <w:gridSpan w:val="3"/>
            <w:tcBorders>
              <w:right w:val="single" w:color="auto" w:sz="4" w:space="0"/>
            </w:tcBorders>
            <w:vAlign w:val="center"/>
          </w:tcPr>
          <w:p w14:paraId="15F2437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厂家/规格型号</w:t>
            </w:r>
          </w:p>
        </w:tc>
        <w:tc>
          <w:tcPr>
            <w:tcW w:w="905" w:type="dxa"/>
            <w:tcBorders>
              <w:right w:val="single" w:color="auto" w:sz="4" w:space="0"/>
            </w:tcBorders>
            <w:vAlign w:val="center"/>
          </w:tcPr>
          <w:p w14:paraId="27962CB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批号代表数量</w:t>
            </w:r>
          </w:p>
        </w:tc>
        <w:tc>
          <w:tcPr>
            <w:tcW w:w="2787" w:type="dxa"/>
            <w:gridSpan w:val="4"/>
            <w:tcBorders>
              <w:right w:val="single" w:color="auto" w:sz="4" w:space="0"/>
            </w:tcBorders>
            <w:vAlign w:val="center"/>
          </w:tcPr>
          <w:p w14:paraId="14F026E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类型/比例</w:t>
            </w:r>
          </w:p>
        </w:tc>
        <w:tc>
          <w:tcPr>
            <w:tcW w:w="31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1CFB1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3219C0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D9D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10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F4AC6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6504F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□建筑用硅酮</w:t>
            </w:r>
          </w:p>
          <w:p w14:paraId="74D8B998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结构密封胶</w:t>
            </w:r>
          </w:p>
          <w:p w14:paraId="0A7791A1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GB16776-2005</w:t>
            </w: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21E4B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79706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30FCD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8FE7F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2F165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pacing w:val="-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2"/>
                <w:sz w:val="18"/>
                <w:szCs w:val="18"/>
              </w:rPr>
              <w:t>□单组分□双组分</w:t>
            </w:r>
          </w:p>
          <w:p w14:paraId="168953C7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比例: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41C4A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□M类:金属</w:t>
            </w:r>
          </w:p>
          <w:p w14:paraId="40EFBAD9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□G类:玻璃</w:t>
            </w:r>
          </w:p>
          <w:p w14:paraId="4AD0319B">
            <w:pPr>
              <w:adjustRightInd w:val="0"/>
              <w:snapToGrid w:val="0"/>
              <w:spacing w:line="240" w:lineRule="exact"/>
              <w:ind w:firstLine="84" w:firstLineChars="50"/>
              <w:rPr>
                <w:rFonts w:ascii="仿宋_GB2312" w:eastAsia="仿宋_GB2312"/>
                <w:b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□Q类:其他</w:t>
            </w:r>
          </w:p>
        </w:tc>
        <w:tc>
          <w:tcPr>
            <w:tcW w:w="31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3F2343">
            <w:pPr>
              <w:adjustRightInd w:val="0"/>
              <w:snapToGrid w:val="0"/>
              <w:spacing w:line="240" w:lineRule="exact"/>
              <w:ind w:firstLine="90" w:firstLineChars="5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□表干时间  □下垂度  □邵尔硬度</w:t>
            </w:r>
          </w:p>
          <w:p w14:paraId="10A7845C">
            <w:pPr>
              <w:adjustRightInd w:val="0"/>
              <w:snapToGrid w:val="0"/>
              <w:spacing w:line="240" w:lineRule="exact"/>
              <w:ind w:firstLine="90" w:firstLineChars="5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□拉伸模量  □挤出性  □适用期</w:t>
            </w:r>
          </w:p>
          <w:p w14:paraId="19EC9A7D">
            <w:pPr>
              <w:adjustRightInd w:val="0"/>
              <w:snapToGrid w:val="0"/>
              <w:spacing w:line="240" w:lineRule="exact"/>
              <w:ind w:firstLine="90" w:firstLineChars="5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□23℃拉伸粘结强度(伸长率)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626414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D14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095712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DAAEF0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E9667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基材: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2D397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E2B3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BCB63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8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7D755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□铝材 □玻璃 □石材 □铝塑板 </w:t>
            </w:r>
          </w:p>
          <w:p w14:paraId="29DC8FC2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□其它：</w:t>
            </w:r>
          </w:p>
        </w:tc>
        <w:tc>
          <w:tcPr>
            <w:tcW w:w="31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47BBFC">
            <w:pPr>
              <w:adjustRightInd w:val="0"/>
              <w:snapToGrid w:val="0"/>
              <w:spacing w:line="260" w:lineRule="exact"/>
              <w:ind w:firstLine="90" w:firstLineChars="5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□剥离粘结破坏面积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D90A67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386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B459F6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3BBA28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A2EA5">
            <w:pPr>
              <w:widowControl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附件: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D43E3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5C21E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05FCA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8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6C642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□双面胶条 □泡沫棒</w:t>
            </w:r>
          </w:p>
          <w:p w14:paraId="6DFFA79B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□其它：</w:t>
            </w:r>
          </w:p>
        </w:tc>
        <w:tc>
          <w:tcPr>
            <w:tcW w:w="31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067DD5">
            <w:pPr>
              <w:adjustRightInd w:val="0"/>
              <w:snapToGrid w:val="0"/>
              <w:spacing w:line="260" w:lineRule="exact"/>
              <w:ind w:firstLine="90" w:firstLineChars="5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□相容性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3B6D20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46D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C136879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A62F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□硅酮和改性硅酮建筑密封胶</w:t>
            </w:r>
          </w:p>
          <w:p w14:paraId="1F0F81FB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GB/T14683-2017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5435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7F9F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00D2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4985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□20LM □20HM</w:t>
            </w:r>
          </w:p>
          <w:p w14:paraId="0C974108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□25LM □25HM</w:t>
            </w:r>
          </w:p>
          <w:p w14:paraId="5EFC8F1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□35LM □35HM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1B83E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□F类:接缝用</w:t>
            </w:r>
          </w:p>
          <w:p w14:paraId="093CD4F6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□Gn类:镶装玻璃</w:t>
            </w:r>
          </w:p>
          <w:p w14:paraId="44BCC130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□Gw类:非结构性</w:t>
            </w:r>
          </w:p>
        </w:tc>
        <w:tc>
          <w:tcPr>
            <w:tcW w:w="319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7849CA">
            <w:pPr>
              <w:adjustRightInd w:val="0"/>
              <w:snapToGrid w:val="0"/>
              <w:spacing w:line="240" w:lineRule="exact"/>
              <w:ind w:firstLine="90" w:firstLineChars="5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□表干时间  □下垂度  □弹性恢复率</w:t>
            </w:r>
          </w:p>
          <w:p w14:paraId="3FE54C7B">
            <w:pPr>
              <w:adjustRightInd w:val="0"/>
              <w:snapToGrid w:val="0"/>
              <w:spacing w:line="240" w:lineRule="exact"/>
              <w:ind w:left="105" w:left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□挤出性    □拉伸模量□定伸粘结性□密度：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5742DF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CD1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4FC124C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932CBDA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□石材用建筑密封胶</w:t>
            </w:r>
          </w:p>
          <w:p w14:paraId="75F894D8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GB/T23261-2009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C662F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A24ED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8E361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7BF0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□20HM □25HM</w:t>
            </w:r>
          </w:p>
          <w:p w14:paraId="7479C5CA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□20LM□25LM</w:t>
            </w:r>
          </w:p>
          <w:p w14:paraId="50D6363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□50LM□50HM</w:t>
            </w:r>
          </w:p>
          <w:p w14:paraId="5F7C765C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□12.5E</w:t>
            </w:r>
          </w:p>
        </w:tc>
        <w:tc>
          <w:tcPr>
            <w:tcW w:w="145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C8752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□单组分</w:t>
            </w:r>
          </w:p>
          <w:p w14:paraId="308756DB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□双组分</w:t>
            </w:r>
          </w:p>
          <w:p w14:paraId="1CF8ACF3">
            <w:pPr>
              <w:adjustRightInd w:val="0"/>
              <w:snapToGrid w:val="0"/>
              <w:spacing w:line="240" w:lineRule="exact"/>
              <w:ind w:firstLine="84" w:firstLineChars="50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比例:</w:t>
            </w:r>
          </w:p>
        </w:tc>
        <w:tc>
          <w:tcPr>
            <w:tcW w:w="319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655CE8E">
            <w:pPr>
              <w:adjustRightInd w:val="0"/>
              <w:snapToGrid w:val="0"/>
              <w:spacing w:line="240" w:lineRule="exact"/>
              <w:ind w:firstLine="90" w:firstLineChars="5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□表干时间 □定伸粘结性 □挤出性</w:t>
            </w:r>
          </w:p>
          <w:p w14:paraId="0469E998">
            <w:pPr>
              <w:adjustRightInd w:val="0"/>
              <w:snapToGrid w:val="0"/>
              <w:spacing w:line="240" w:lineRule="exact"/>
              <w:ind w:firstLine="82" w:firstLineChars="50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hint="eastAsia" w:eastAsia="仿宋_GB2312"/>
                <w:spacing w:val="-8"/>
                <w:sz w:val="18"/>
                <w:szCs w:val="18"/>
              </w:rPr>
              <w:t>□拉伸模量  □下垂度</w:t>
            </w:r>
          </w:p>
          <w:p w14:paraId="3313ED07">
            <w:pPr>
              <w:adjustRightInd w:val="0"/>
              <w:snapToGrid w:val="0"/>
              <w:ind w:firstLine="82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pacing w:val="-8"/>
                <w:sz w:val="18"/>
                <w:szCs w:val="18"/>
              </w:rPr>
              <w:t>□污染性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D38DE5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86C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A6743B">
            <w:pPr>
              <w:adjustRightInd w:val="0"/>
              <w:snapToGrid w:val="0"/>
              <w:ind w:firstLine="105" w:firstLineChars="50"/>
            </w:pPr>
          </w:p>
        </w:tc>
        <w:tc>
          <w:tcPr>
            <w:tcW w:w="2971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5C88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87E6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CED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818B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F59E7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BDF09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9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DC0793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0006E9B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D88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0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77DA6A">
            <w:pPr>
              <w:adjustRightInd w:val="0"/>
              <w:snapToGrid w:val="0"/>
              <w:spacing w:line="260" w:lineRule="exact"/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1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F0B9A5">
            <w:pPr>
              <w:adjustRightInd w:val="0"/>
              <w:snapToGrid w:val="0"/>
              <w:spacing w:line="260" w:lineRule="exact"/>
              <w:ind w:left="268" w:leftChars="85" w:hanging="90" w:hangingChars="50"/>
              <w:jc w:val="left"/>
              <w:rPr>
                <w:rFonts w:ascii="楷体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□其他：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D7CF01">
            <w:pPr>
              <w:adjustRightInd w:val="0"/>
              <w:snapToGrid w:val="0"/>
              <w:spacing w:line="260" w:lineRule="exact"/>
              <w:ind w:left="181" w:leftChars="86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C19F">
            <w:pPr>
              <w:adjustRightInd w:val="0"/>
              <w:snapToGrid w:val="0"/>
              <w:spacing w:line="260" w:lineRule="exact"/>
              <w:ind w:left="181" w:leftChars="86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60E0">
            <w:pPr>
              <w:adjustRightInd w:val="0"/>
              <w:snapToGrid w:val="0"/>
              <w:spacing w:line="260" w:lineRule="exact"/>
              <w:ind w:left="181" w:leftChars="86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023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C97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A89A95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□其他：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44CF2A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6D2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73B34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2516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9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0C764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B5C9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20C71">
            <w:pPr>
              <w:adjustRightInd w:val="0"/>
              <w:snapToGrid w:val="0"/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 份</w:t>
            </w:r>
          </w:p>
        </w:tc>
        <w:tc>
          <w:tcPr>
            <w:tcW w:w="133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6946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4642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F28E6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不同检测项目请分单填写。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7C79F8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54A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C61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AA30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4A14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C29C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9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3DFBD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0818A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64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84AF6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7D59313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6E9BDA84">
      <w:pPr>
        <w:adjustRightInd w:val="0"/>
        <w:snapToGrid w:val="0"/>
        <w:spacing w:line="160" w:lineRule="exact"/>
        <w:rPr>
          <w:rFonts w:eastAsia="仿宋_GB2312"/>
        </w:rPr>
      </w:pPr>
    </w:p>
    <w:p w14:paraId="5206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78" w:leftChars="-85" w:firstLine="210" w:firstLineChars="1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0455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312" w:right="1418" w:bottom="779" w:left="1418" w:header="0" w:footer="41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44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0FA570E3">
    <w:pPr>
      <w:snapToGrid w:val="0"/>
      <w:ind w:right="-275" w:rightChars="-131" w:firstLine="422" w:firstLineChars="2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9577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64F2F"/>
    <w:rsid w:val="00012387"/>
    <w:rsid w:val="00030BDF"/>
    <w:rsid w:val="00062223"/>
    <w:rsid w:val="0007089B"/>
    <w:rsid w:val="000719F1"/>
    <w:rsid w:val="00090729"/>
    <w:rsid w:val="000A00A1"/>
    <w:rsid w:val="000A7F44"/>
    <w:rsid w:val="000C1039"/>
    <w:rsid w:val="000E190E"/>
    <w:rsid w:val="000E29A6"/>
    <w:rsid w:val="00106675"/>
    <w:rsid w:val="00126A89"/>
    <w:rsid w:val="001513FE"/>
    <w:rsid w:val="001643B3"/>
    <w:rsid w:val="00166C70"/>
    <w:rsid w:val="001771EC"/>
    <w:rsid w:val="00192251"/>
    <w:rsid w:val="00192258"/>
    <w:rsid w:val="00197BD6"/>
    <w:rsid w:val="001A4FA6"/>
    <w:rsid w:val="001B652A"/>
    <w:rsid w:val="001D060C"/>
    <w:rsid w:val="001E7EBC"/>
    <w:rsid w:val="0020698D"/>
    <w:rsid w:val="00236D71"/>
    <w:rsid w:val="0025719F"/>
    <w:rsid w:val="0026238D"/>
    <w:rsid w:val="0027609B"/>
    <w:rsid w:val="00282A4B"/>
    <w:rsid w:val="002B19B3"/>
    <w:rsid w:val="002B4321"/>
    <w:rsid w:val="002C0E04"/>
    <w:rsid w:val="002C30C3"/>
    <w:rsid w:val="003052F3"/>
    <w:rsid w:val="00327E7C"/>
    <w:rsid w:val="00335957"/>
    <w:rsid w:val="00344EC8"/>
    <w:rsid w:val="00366129"/>
    <w:rsid w:val="003B0318"/>
    <w:rsid w:val="00402834"/>
    <w:rsid w:val="004267C2"/>
    <w:rsid w:val="00430A65"/>
    <w:rsid w:val="00433FA9"/>
    <w:rsid w:val="0048503C"/>
    <w:rsid w:val="00485BBC"/>
    <w:rsid w:val="00493D2B"/>
    <w:rsid w:val="004C5D0A"/>
    <w:rsid w:val="004D68AA"/>
    <w:rsid w:val="004F2E61"/>
    <w:rsid w:val="00507ACE"/>
    <w:rsid w:val="00517912"/>
    <w:rsid w:val="00534D79"/>
    <w:rsid w:val="00576B92"/>
    <w:rsid w:val="00582CBF"/>
    <w:rsid w:val="00586ABE"/>
    <w:rsid w:val="005B592C"/>
    <w:rsid w:val="005C1106"/>
    <w:rsid w:val="005C6088"/>
    <w:rsid w:val="005C7FE0"/>
    <w:rsid w:val="005D5303"/>
    <w:rsid w:val="005D5553"/>
    <w:rsid w:val="00602CCF"/>
    <w:rsid w:val="00630240"/>
    <w:rsid w:val="00634BC8"/>
    <w:rsid w:val="00644261"/>
    <w:rsid w:val="00655791"/>
    <w:rsid w:val="00660612"/>
    <w:rsid w:val="006733D9"/>
    <w:rsid w:val="00682859"/>
    <w:rsid w:val="006B6920"/>
    <w:rsid w:val="006C5905"/>
    <w:rsid w:val="00714BA0"/>
    <w:rsid w:val="007373EF"/>
    <w:rsid w:val="007554FA"/>
    <w:rsid w:val="00756A6A"/>
    <w:rsid w:val="00764F2F"/>
    <w:rsid w:val="00783AAC"/>
    <w:rsid w:val="007B7C7E"/>
    <w:rsid w:val="007D7CCF"/>
    <w:rsid w:val="0084307C"/>
    <w:rsid w:val="00855AEE"/>
    <w:rsid w:val="00865137"/>
    <w:rsid w:val="0087308C"/>
    <w:rsid w:val="00892C4C"/>
    <w:rsid w:val="008949DB"/>
    <w:rsid w:val="008B32A3"/>
    <w:rsid w:val="0090526E"/>
    <w:rsid w:val="009255AB"/>
    <w:rsid w:val="0094375F"/>
    <w:rsid w:val="00987F8A"/>
    <w:rsid w:val="00994457"/>
    <w:rsid w:val="009A16EF"/>
    <w:rsid w:val="009E30A0"/>
    <w:rsid w:val="009F0D73"/>
    <w:rsid w:val="009F7A1D"/>
    <w:rsid w:val="00A01C63"/>
    <w:rsid w:val="00A0738B"/>
    <w:rsid w:val="00A16AE0"/>
    <w:rsid w:val="00A22EE5"/>
    <w:rsid w:val="00A26742"/>
    <w:rsid w:val="00A33081"/>
    <w:rsid w:val="00A34318"/>
    <w:rsid w:val="00A3585F"/>
    <w:rsid w:val="00A46164"/>
    <w:rsid w:val="00A62F60"/>
    <w:rsid w:val="00A750CE"/>
    <w:rsid w:val="00A81B0C"/>
    <w:rsid w:val="00AA20AC"/>
    <w:rsid w:val="00AB128B"/>
    <w:rsid w:val="00AD1561"/>
    <w:rsid w:val="00AF2FCE"/>
    <w:rsid w:val="00B21A05"/>
    <w:rsid w:val="00B5542F"/>
    <w:rsid w:val="00B92391"/>
    <w:rsid w:val="00BA5C66"/>
    <w:rsid w:val="00BC5744"/>
    <w:rsid w:val="00C00F98"/>
    <w:rsid w:val="00C225E2"/>
    <w:rsid w:val="00C474C5"/>
    <w:rsid w:val="00C5263E"/>
    <w:rsid w:val="00C765DB"/>
    <w:rsid w:val="00C81B06"/>
    <w:rsid w:val="00C90277"/>
    <w:rsid w:val="00CA0D93"/>
    <w:rsid w:val="00CC01BB"/>
    <w:rsid w:val="00CD70EC"/>
    <w:rsid w:val="00D16DE9"/>
    <w:rsid w:val="00D22581"/>
    <w:rsid w:val="00D43119"/>
    <w:rsid w:val="00D5348E"/>
    <w:rsid w:val="00D6295F"/>
    <w:rsid w:val="00DB5334"/>
    <w:rsid w:val="00DC17C0"/>
    <w:rsid w:val="00DC62C2"/>
    <w:rsid w:val="00DD6774"/>
    <w:rsid w:val="00DF3E75"/>
    <w:rsid w:val="00E74D47"/>
    <w:rsid w:val="00E75248"/>
    <w:rsid w:val="00F002F1"/>
    <w:rsid w:val="00F06187"/>
    <w:rsid w:val="00F1639E"/>
    <w:rsid w:val="00F213EA"/>
    <w:rsid w:val="00F45D73"/>
    <w:rsid w:val="00F91C52"/>
    <w:rsid w:val="00FC7AE9"/>
    <w:rsid w:val="0102163A"/>
    <w:rsid w:val="06620D5C"/>
    <w:rsid w:val="0B0C0C2E"/>
    <w:rsid w:val="17FC3903"/>
    <w:rsid w:val="1A7E20B1"/>
    <w:rsid w:val="28910FF4"/>
    <w:rsid w:val="2CB30ABC"/>
    <w:rsid w:val="2CC8397F"/>
    <w:rsid w:val="2D2F7123"/>
    <w:rsid w:val="2DF0754C"/>
    <w:rsid w:val="34761DE8"/>
    <w:rsid w:val="3BA337E4"/>
    <w:rsid w:val="48A30F36"/>
    <w:rsid w:val="4ACC525B"/>
    <w:rsid w:val="500E6ED5"/>
    <w:rsid w:val="5D0E5EA2"/>
    <w:rsid w:val="60226223"/>
    <w:rsid w:val="60406908"/>
    <w:rsid w:val="62D01517"/>
    <w:rsid w:val="689D203B"/>
    <w:rsid w:val="730C1792"/>
    <w:rsid w:val="74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749</Words>
  <Characters>832</Characters>
  <Lines>9</Lines>
  <Paragraphs>2</Paragraphs>
  <TotalTime>1</TotalTime>
  <ScaleCrop>false</ScaleCrop>
  <LinksUpToDate>false</LinksUpToDate>
  <CharactersWithSpaces>1061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2020-01-03T06:33:00Z</dcterms:created>
  <dc:creator>YX</dc:creator>
  <cp:lastModifiedBy>谭文韬</cp:lastModifiedBy>
  <cp:lastPrinted>2018-10-29T02:24:00Z</cp:lastPrinted>
  <dcterms:modified xsi:type="dcterms:W3CDTF">2025-05-20T06:25:53Z</dcterms:modified>
  <dc:title>深圳市业昕工程检测有限公司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31C6A339FDC8462C8DB5543DDD70DFB1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